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2E6435" w14:paraId="40A21C87" w14:textId="77777777" w:rsidTr="002E6435">
        <w:tc>
          <w:tcPr>
            <w:tcW w:w="9350" w:type="dxa"/>
            <w:shd w:val="clear" w:color="auto" w:fill="F2F2F2" w:themeFill="background1" w:themeFillShade="F2"/>
          </w:tcPr>
          <w:p w14:paraId="0D7BA5F3" w14:textId="77777777" w:rsidR="002E6435" w:rsidRDefault="009D4A44" w:rsidP="002E6435">
            <w:pPr>
              <w:rPr>
                <w:b/>
              </w:rPr>
            </w:pPr>
            <w:r>
              <w:rPr>
                <w:b/>
              </w:rPr>
              <w:t xml:space="preserve">Postdoctoral Research Associate in </w:t>
            </w:r>
            <w:r w:rsidR="00C61F42">
              <w:rPr>
                <w:b/>
              </w:rPr>
              <w:t>Environmental Sciences</w:t>
            </w:r>
            <w:r>
              <w:rPr>
                <w:b/>
              </w:rPr>
              <w:t xml:space="preserve"> </w:t>
            </w:r>
          </w:p>
          <w:p w14:paraId="5B9A119A" w14:textId="77777777" w:rsidR="009D4A44" w:rsidRPr="004E07C7" w:rsidRDefault="009D4A44" w:rsidP="002E6435">
            <w:pPr>
              <w:rPr>
                <w:b/>
              </w:rPr>
            </w:pPr>
            <w:r>
              <w:rPr>
                <w:b/>
              </w:rPr>
              <w:t>(TITLE, DEPARTMENT)</w:t>
            </w:r>
          </w:p>
        </w:tc>
      </w:tr>
      <w:tr w:rsidR="002E6435" w14:paraId="2FBD5FAF" w14:textId="77777777" w:rsidTr="002E6435">
        <w:tc>
          <w:tcPr>
            <w:tcW w:w="9350" w:type="dxa"/>
            <w:shd w:val="clear" w:color="auto" w:fill="F2F2F2" w:themeFill="background1" w:themeFillShade="F2"/>
          </w:tcPr>
          <w:p w14:paraId="262D37AB" w14:textId="2B8406C4" w:rsidR="002E6435" w:rsidRDefault="002E6435" w:rsidP="002E6435">
            <w:pPr>
              <w:spacing w:after="160" w:line="259" w:lineRule="auto"/>
              <w:rPr>
                <w:b/>
              </w:rPr>
            </w:pPr>
          </w:p>
        </w:tc>
      </w:tr>
      <w:tr w:rsidR="002E6435" w14:paraId="0E59BAD3" w14:textId="77777777" w:rsidTr="002E6435">
        <w:tc>
          <w:tcPr>
            <w:tcW w:w="9350" w:type="dxa"/>
          </w:tcPr>
          <w:p w14:paraId="6C5B8712" w14:textId="77777777" w:rsidR="002E6435" w:rsidRDefault="002E6435" w:rsidP="00F85715">
            <w:pPr>
              <w:rPr>
                <w:b/>
              </w:rPr>
            </w:pPr>
          </w:p>
        </w:tc>
      </w:tr>
      <w:tr w:rsidR="002E6435" w14:paraId="5567AB51" w14:textId="77777777" w:rsidTr="002E6435">
        <w:tc>
          <w:tcPr>
            <w:tcW w:w="9350" w:type="dxa"/>
            <w:shd w:val="clear" w:color="auto" w:fill="F2F2F2" w:themeFill="background1" w:themeFillShade="F2"/>
          </w:tcPr>
          <w:p w14:paraId="2360D8BE" w14:textId="77777777" w:rsidR="002E6435" w:rsidRDefault="002E6435" w:rsidP="002E6435">
            <w:pPr>
              <w:spacing w:after="160" w:line="259" w:lineRule="auto"/>
              <w:rPr>
                <w:b/>
              </w:rPr>
            </w:pPr>
            <w:r w:rsidRPr="002E6435">
              <w:rPr>
                <w:b/>
              </w:rPr>
              <w:t>Job Description</w:t>
            </w:r>
          </w:p>
        </w:tc>
      </w:tr>
      <w:tr w:rsidR="002E6435" w14:paraId="4ED250EF" w14:textId="77777777" w:rsidTr="002E6435">
        <w:tc>
          <w:tcPr>
            <w:tcW w:w="9350" w:type="dxa"/>
          </w:tcPr>
          <w:p w14:paraId="05242868" w14:textId="77777777" w:rsidR="00C61F42" w:rsidRDefault="00C61F42" w:rsidP="002E6435">
            <w:pPr>
              <w:spacing w:after="160" w:line="259" w:lineRule="auto"/>
            </w:pPr>
            <w:r>
              <w:rPr>
                <w:color w:val="4A4A4A"/>
                <w:bdr w:val="none" w:sz="0" w:space="0" w:color="auto" w:frame="1"/>
                <w:shd w:val="clear" w:color="auto" w:fill="FFFFFF"/>
                <w:lang w:val="en"/>
              </w:rPr>
              <w:t xml:space="preserve">The Department of Environmental Sciences at the University of Virginia (UVA) seeks a Research Associate to contribute to seagrass blue carbon research in the coastal bays of Virginia as part of the Virginia Coast Reserve Long Term Ecological Research (VCR LTER) program.  The Research Associate will work directly with Karen </w:t>
            </w:r>
            <w:proofErr w:type="spellStart"/>
            <w:r>
              <w:rPr>
                <w:color w:val="4A4A4A"/>
                <w:bdr w:val="none" w:sz="0" w:space="0" w:color="auto" w:frame="1"/>
                <w:shd w:val="clear" w:color="auto" w:fill="FFFFFF"/>
                <w:lang w:val="en"/>
              </w:rPr>
              <w:t>McGlathery</w:t>
            </w:r>
            <w:proofErr w:type="spellEnd"/>
            <w:r>
              <w:rPr>
                <w:color w:val="4A4A4A"/>
                <w:bdr w:val="none" w:sz="0" w:space="0" w:color="auto" w:frame="1"/>
                <w:shd w:val="clear" w:color="auto" w:fill="FFFFFF"/>
                <w:lang w:val="en"/>
              </w:rPr>
              <w:t xml:space="preserve"> in the Department of Environmental Sciences and Lead PI of the VCR LTER.</w:t>
            </w:r>
          </w:p>
          <w:p w14:paraId="3B57F48D" w14:textId="6C8A9E08" w:rsidR="00C61F42" w:rsidRDefault="00C61F42" w:rsidP="002E6435">
            <w:pPr>
              <w:spacing w:after="160" w:line="259" w:lineRule="auto"/>
            </w:pPr>
            <w:r>
              <w:rPr>
                <w:color w:val="4A4A4A"/>
                <w:bdr w:val="none" w:sz="0" w:space="0" w:color="auto" w:frame="1"/>
                <w:shd w:val="clear" w:color="auto" w:fill="FFFFFF"/>
                <w:lang w:val="en"/>
              </w:rPr>
              <w:t xml:space="preserve">The candidate’s research will build on a multi-decadal database on carbon sequestration and burial in a landscape-scale seagrass restoration experiment. </w:t>
            </w:r>
            <w:r w:rsidR="00935330">
              <w:rPr>
                <w:color w:val="4A4A4A"/>
                <w:bdr w:val="none" w:sz="0" w:space="0" w:color="auto" w:frame="1"/>
                <w:shd w:val="clear" w:color="auto" w:fill="FFFFFF"/>
                <w:lang w:val="en"/>
              </w:rPr>
              <w:t xml:space="preserve">The project will focus on spatial dynamics and seagrass resilience, in particular to potential responses to marine heatwaves. </w:t>
            </w:r>
          </w:p>
          <w:p w14:paraId="384DA9C7" w14:textId="7895F279" w:rsidR="002E6435" w:rsidRDefault="002E6435" w:rsidP="002E6435">
            <w:pPr>
              <w:rPr>
                <w:b/>
              </w:rPr>
            </w:pPr>
            <w:r w:rsidRPr="002E6435">
              <w:rPr>
                <w:b/>
              </w:rPr>
              <w:t>QUALIF</w:t>
            </w:r>
            <w:r w:rsidR="00F85715">
              <w:rPr>
                <w:b/>
              </w:rPr>
              <w:t>I</w:t>
            </w:r>
            <w:r w:rsidRPr="002E6435">
              <w:rPr>
                <w:b/>
              </w:rPr>
              <w:t xml:space="preserve">CATION REQUIRMENTS: </w:t>
            </w:r>
            <w:r w:rsidRPr="004E07C7">
              <w:t xml:space="preserve">A PhD in </w:t>
            </w:r>
            <w:r w:rsidR="00F8000C">
              <w:rPr>
                <w:color w:val="4A4A4A"/>
                <w:bdr w:val="none" w:sz="0" w:space="0" w:color="auto" w:frame="1"/>
                <w:shd w:val="clear" w:color="auto" w:fill="FFFFFF"/>
                <w:lang w:val="en"/>
              </w:rPr>
              <w:t>marine ecology, marine biogeochemistry, or a related discipline</w:t>
            </w:r>
            <w:r w:rsidRPr="00F8000C">
              <w:t>,</w:t>
            </w:r>
            <w:r w:rsidRPr="004E07C7">
              <w:t xml:space="preserve"> or a related field</w:t>
            </w:r>
            <w:r w:rsidR="00C61F42">
              <w:t xml:space="preserve"> is required by the start date</w:t>
            </w:r>
            <w:r w:rsidR="00F8000C">
              <w:t>.</w:t>
            </w:r>
            <w:r w:rsidR="00C61F42">
              <w:rPr>
                <w:color w:val="4A4A4A"/>
                <w:bdr w:val="none" w:sz="0" w:space="0" w:color="auto" w:frame="1"/>
                <w:shd w:val="clear" w:color="auto" w:fill="FFFFFF"/>
                <w:lang w:val="en"/>
              </w:rPr>
              <w:t xml:space="preserve">  Ability to work as part of a team is required, and the candidate’s research will include a mixture of field work, data analysis, and synthesis. Strong verbal and written communication of scientific results, and ability to organize, prioritize, and coordinate multiple tasks are required skills.</w:t>
            </w:r>
            <w:r w:rsidR="00493FA9">
              <w:rPr>
                <w:color w:val="4A4A4A"/>
                <w:bdr w:val="none" w:sz="0" w:space="0" w:color="auto" w:frame="1"/>
                <w:shd w:val="clear" w:color="auto" w:fill="FFFFFF"/>
                <w:lang w:val="en"/>
              </w:rPr>
              <w:t xml:space="preserve">  </w:t>
            </w:r>
            <w:r w:rsidR="00935330">
              <w:rPr>
                <w:color w:val="4A4A4A"/>
                <w:bdr w:val="none" w:sz="0" w:space="0" w:color="auto" w:frame="1"/>
                <w:shd w:val="clear" w:color="auto" w:fill="FFFFFF"/>
                <w:lang w:val="en"/>
              </w:rPr>
              <w:t xml:space="preserve">Applicants with field research experience, and who have done previous work on marine macrophytes and/or carbon sequestration are preferred. </w:t>
            </w:r>
          </w:p>
          <w:p w14:paraId="167707FE" w14:textId="77777777" w:rsidR="002E6435" w:rsidRDefault="002E6435" w:rsidP="002E6435">
            <w:pPr>
              <w:rPr>
                <w:b/>
              </w:rPr>
            </w:pPr>
          </w:p>
          <w:p w14:paraId="6F7A66CC" w14:textId="7D9502B3" w:rsidR="002E6435" w:rsidRPr="004E07C7" w:rsidRDefault="002E6435" w:rsidP="002E6435">
            <w:pPr>
              <w:spacing w:after="160" w:line="259" w:lineRule="auto"/>
            </w:pPr>
            <w:r w:rsidRPr="004E07C7">
              <w:rPr>
                <w:b/>
              </w:rPr>
              <w:t>APPLICATION PROCEDURE:</w:t>
            </w:r>
            <w:r w:rsidRPr="004E07C7">
              <w:t> </w:t>
            </w:r>
            <w:r>
              <w:t xml:space="preserve"> Apply </w:t>
            </w:r>
            <w:r w:rsidRPr="004E07C7">
              <w:t>online</w:t>
            </w:r>
            <w:r>
              <w:t xml:space="preserve"> at</w:t>
            </w:r>
            <w:r w:rsidR="003F38D8">
              <w:t xml:space="preserve"> </w:t>
            </w:r>
            <w:r>
              <w:t xml:space="preserve"> </w:t>
            </w:r>
            <w:hyperlink r:id="rId8" w:history="1">
              <w:r w:rsidR="003F38D8" w:rsidRPr="00D42C7E">
                <w:rPr>
                  <w:rStyle w:val="Hyperlink"/>
                </w:rPr>
                <w:t>http</w:t>
              </w:r>
              <w:r w:rsidR="003F38D8" w:rsidRPr="00D42C7E">
                <w:rPr>
                  <w:rStyle w:val="Hyperlink"/>
                </w:rPr>
                <w:t>s</w:t>
              </w:r>
              <w:r w:rsidR="003F38D8" w:rsidRPr="00D42C7E">
                <w:rPr>
                  <w:rStyle w:val="Hyperlink"/>
                </w:rPr>
                <w:t>://uva.wd1.</w:t>
              </w:r>
              <w:r w:rsidR="003F38D8" w:rsidRPr="00D42C7E">
                <w:rPr>
                  <w:rStyle w:val="Hyperlink"/>
                </w:rPr>
                <w:t>m</w:t>
              </w:r>
              <w:r w:rsidR="003F38D8" w:rsidRPr="00D42C7E">
                <w:rPr>
                  <w:rStyle w:val="Hyperlink"/>
                </w:rPr>
                <w:t>yworkdayjobs.com/en-US/UVAJobs/job/Charlottesville-VA/Research-Associate-in-Environmental-Sciences_R0003145</w:t>
              </w:r>
            </w:hyperlink>
            <w:r w:rsidR="003F38D8">
              <w:t xml:space="preserve"> </w:t>
            </w:r>
            <w:r w:rsidRPr="004E07C7">
              <w:t xml:space="preserve"> </w:t>
            </w:r>
            <w:r>
              <w:t>by</w:t>
            </w:r>
            <w:r w:rsidRPr="004E07C7">
              <w:t xml:space="preserve"> attach</w:t>
            </w:r>
            <w:r>
              <w:t>ing</w:t>
            </w:r>
            <w:r w:rsidRPr="004E07C7">
              <w:t xml:space="preserve"> a cover letter, curriculum vitae, and contact information for three reference letters. </w:t>
            </w:r>
          </w:p>
          <w:p w14:paraId="45C6A3E9" w14:textId="53AEACD3" w:rsidR="00E436B8" w:rsidRPr="004F1A82" w:rsidRDefault="002E6435" w:rsidP="00E436B8">
            <w:pPr>
              <w:textAlignment w:val="baseline"/>
              <w:rPr>
                <w:rFonts w:eastAsia="Times New Roman" w:cstheme="minorHAnsi"/>
              </w:rPr>
            </w:pPr>
            <w:r w:rsidRPr="004E07C7">
              <w:rPr>
                <w:b/>
              </w:rPr>
              <w:t>APPLICATION DEADLINE:</w:t>
            </w:r>
            <w:r>
              <w:t xml:space="preserve"> </w:t>
            </w:r>
            <w:r w:rsidR="00E436B8" w:rsidRPr="004F1A82">
              <w:rPr>
                <w:rFonts w:eastAsia="Times New Roman" w:cstheme="minorHAnsi"/>
              </w:rPr>
              <w:t xml:space="preserve">Review of applications will begin on </w:t>
            </w:r>
            <w:r w:rsidR="00F85715">
              <w:rPr>
                <w:rFonts w:eastAsia="Times New Roman" w:cstheme="minorHAnsi"/>
              </w:rPr>
              <w:t>February 28</w:t>
            </w:r>
            <w:bookmarkStart w:id="0" w:name="_GoBack"/>
            <w:bookmarkEnd w:id="0"/>
            <w:r w:rsidR="00E436B8" w:rsidRPr="004F1A82">
              <w:rPr>
                <w:rFonts w:eastAsia="Times New Roman" w:cstheme="minorHAnsi"/>
              </w:rPr>
              <w:t>, 2019, but the position will remain open until filled. </w:t>
            </w:r>
          </w:p>
          <w:p w14:paraId="708AE899" w14:textId="77777777" w:rsidR="00E436B8" w:rsidRPr="002E6435" w:rsidRDefault="00E436B8" w:rsidP="00E436B8"/>
          <w:p w14:paraId="1C0A3650" w14:textId="77777777" w:rsidR="002E6435" w:rsidRPr="002E6435" w:rsidRDefault="002E6435" w:rsidP="002E6435">
            <w:pPr>
              <w:spacing w:after="160" w:line="259" w:lineRule="auto"/>
            </w:pPr>
          </w:p>
        </w:tc>
      </w:tr>
      <w:tr w:rsidR="002E6435" w14:paraId="10B355BB" w14:textId="77777777" w:rsidTr="002E6435">
        <w:tc>
          <w:tcPr>
            <w:tcW w:w="9350" w:type="dxa"/>
            <w:shd w:val="clear" w:color="auto" w:fill="F2F2F2" w:themeFill="background1" w:themeFillShade="F2"/>
          </w:tcPr>
          <w:p w14:paraId="7577D1AA" w14:textId="77777777" w:rsidR="002E6435" w:rsidRDefault="002E6435" w:rsidP="004E07C7">
            <w:pPr>
              <w:rPr>
                <w:b/>
              </w:rPr>
            </w:pPr>
            <w:r>
              <w:rPr>
                <w:b/>
              </w:rPr>
              <w:t xml:space="preserve">Additional Information </w:t>
            </w:r>
          </w:p>
        </w:tc>
      </w:tr>
      <w:tr w:rsidR="002E6435" w14:paraId="5D7B880B" w14:textId="77777777" w:rsidTr="002E6435">
        <w:tc>
          <w:tcPr>
            <w:tcW w:w="9350" w:type="dxa"/>
          </w:tcPr>
          <w:p w14:paraId="4AEC9ADC" w14:textId="77777777" w:rsidR="00E436B8" w:rsidRPr="004F1A82" w:rsidRDefault="00E436B8" w:rsidP="00E436B8">
            <w:pPr>
              <w:textAlignment w:val="baseline"/>
              <w:rPr>
                <w:rFonts w:eastAsia="Times New Roman" w:cstheme="minorHAnsi"/>
              </w:rPr>
            </w:pPr>
            <w:r w:rsidRPr="004F1A82">
              <w:rPr>
                <w:rFonts w:eastAsia="Times New Roman" w:cstheme="minorHAnsi"/>
              </w:rPr>
              <w:t xml:space="preserve">This is a one-year appointment; however, appointment may be renewed for an additional </w:t>
            </w:r>
            <w:r>
              <w:rPr>
                <w:rFonts w:eastAsia="Times New Roman" w:cstheme="minorHAnsi"/>
              </w:rPr>
              <w:t>year</w:t>
            </w:r>
            <w:r w:rsidRPr="004F1A82">
              <w:rPr>
                <w:rFonts w:eastAsia="Times New Roman" w:cstheme="minorHAnsi"/>
              </w:rPr>
              <w:t>, contingent upon available funding and satisfactory performance.</w:t>
            </w:r>
          </w:p>
          <w:p w14:paraId="71FDBF0A" w14:textId="77777777" w:rsidR="002E6435" w:rsidRDefault="002E6435" w:rsidP="002E6435"/>
          <w:p w14:paraId="2E96C9A9" w14:textId="77777777" w:rsidR="002E6435" w:rsidRPr="004E07C7" w:rsidRDefault="002E6435" w:rsidP="002E6435">
            <w:pPr>
              <w:spacing w:after="160" w:line="259" w:lineRule="auto"/>
            </w:pPr>
            <w:r w:rsidRPr="004E07C7">
              <w:t xml:space="preserve">For questions about the position, please contact </w:t>
            </w:r>
            <w:r w:rsidR="00C61F42">
              <w:t xml:space="preserve">Karen </w:t>
            </w:r>
            <w:proofErr w:type="spellStart"/>
            <w:r w:rsidR="00C61F42">
              <w:t>McGlathery</w:t>
            </w:r>
            <w:proofErr w:type="spellEnd"/>
            <w:r w:rsidRPr="004E07C7">
              <w:t xml:space="preserve"> at </w:t>
            </w:r>
            <w:r w:rsidR="00EE7FDB">
              <w:t>kjm4k</w:t>
            </w:r>
            <w:r w:rsidRPr="004E07C7">
              <w:rPr>
                <w:u w:val="single"/>
              </w:rPr>
              <w:t>@virginia.edu</w:t>
            </w:r>
            <w:r w:rsidRPr="004E07C7">
              <w:t>.</w:t>
            </w:r>
          </w:p>
          <w:p w14:paraId="69C328F1" w14:textId="77777777" w:rsidR="002E6435" w:rsidRPr="004E07C7" w:rsidRDefault="002E6435" w:rsidP="002E6435">
            <w:pPr>
              <w:spacing w:after="160" w:line="259" w:lineRule="auto"/>
            </w:pPr>
            <w:r w:rsidRPr="004E07C7">
              <w:t xml:space="preserve">For questions about the application process, please contact Rich Haverstrom at </w:t>
            </w:r>
            <w:r w:rsidRPr="004E07C7">
              <w:rPr>
                <w:u w:val="single"/>
              </w:rPr>
              <w:t>rkh6j@virginia.edu</w:t>
            </w:r>
            <w:r w:rsidRPr="004E07C7">
              <w:t>.</w:t>
            </w:r>
          </w:p>
          <w:p w14:paraId="7F068980" w14:textId="77777777" w:rsidR="002E6435" w:rsidRDefault="002E6435" w:rsidP="002E6435">
            <w:pPr>
              <w:spacing w:after="160" w:line="259" w:lineRule="auto"/>
            </w:pPr>
            <w:r w:rsidRPr="004E07C7">
              <w:t xml:space="preserve">For more information about the </w:t>
            </w:r>
            <w:r w:rsidR="00C61F42">
              <w:rPr>
                <w:color w:val="4A4A4A"/>
                <w:bdr w:val="none" w:sz="0" w:space="0" w:color="auto" w:frame="1"/>
                <w:shd w:val="clear" w:color="auto" w:fill="FFFFFF"/>
                <w:lang w:val="en"/>
              </w:rPr>
              <w:t>Virginia Coast Reserve Long Term Ecological Research (VCR LTER) program</w:t>
            </w:r>
            <w:r w:rsidRPr="004E07C7">
              <w:t>, visit</w:t>
            </w:r>
            <w:r w:rsidR="00C61F42">
              <w:t xml:space="preserve"> </w:t>
            </w:r>
            <w:hyperlink r:id="rId9" w:tgtFrame="_blank" w:history="1">
              <w:r w:rsidR="00C61F42" w:rsidRPr="00C61F42">
                <w:rPr>
                  <w:color w:val="0000FF"/>
                  <w:u w:val="single"/>
                  <w:bdr w:val="none" w:sz="0" w:space="0" w:color="auto" w:frame="1"/>
                  <w:shd w:val="clear" w:color="auto" w:fill="FFFFFF"/>
                  <w:lang w:val="en"/>
                </w:rPr>
                <w:t>https://www.vcrlter.virginia.edu/</w:t>
              </w:r>
            </w:hyperlink>
            <w:r w:rsidR="00C61F42" w:rsidRPr="00C61F42">
              <w:rPr>
                <w:color w:val="4A4A4A"/>
                <w:bdr w:val="none" w:sz="0" w:space="0" w:color="auto" w:frame="1"/>
                <w:shd w:val="clear" w:color="auto" w:fill="FFFFFF"/>
                <w:lang w:val="en"/>
              </w:rPr>
              <w:t>). </w:t>
            </w:r>
          </w:p>
          <w:p w14:paraId="38D5FF8B" w14:textId="77777777" w:rsidR="00C61F42" w:rsidRPr="004E07C7" w:rsidRDefault="00C61F42" w:rsidP="00C61F42">
            <w:pPr>
              <w:spacing w:after="160" w:line="259" w:lineRule="auto"/>
            </w:pPr>
            <w:r w:rsidRPr="004E07C7">
              <w:t xml:space="preserve">For more information on the benefits available to postdoctoral associates at UVA, visit </w:t>
            </w:r>
            <w:hyperlink r:id="rId10" w:tgtFrame="_blank" w:history="1">
              <w:r w:rsidRPr="004E07C7">
                <w:rPr>
                  <w:rStyle w:val="Hyperlink"/>
                </w:rPr>
                <w:t>postdoc.virginia.edu</w:t>
              </w:r>
            </w:hyperlink>
            <w:r w:rsidRPr="004E07C7">
              <w:t xml:space="preserve"> and </w:t>
            </w:r>
            <w:hyperlink r:id="rId11" w:tgtFrame="_blank" w:history="1">
              <w:r w:rsidRPr="004E07C7">
                <w:rPr>
                  <w:rStyle w:val="Hyperlink"/>
                </w:rPr>
                <w:t>hr.virginia.edu/benefits</w:t>
              </w:r>
            </w:hyperlink>
            <w:r w:rsidRPr="004E07C7">
              <w:t>.</w:t>
            </w:r>
          </w:p>
          <w:p w14:paraId="04B93DB5" w14:textId="77777777" w:rsidR="00C61F42" w:rsidRDefault="00C61F42" w:rsidP="002E6435">
            <w:pPr>
              <w:spacing w:after="160" w:line="259" w:lineRule="auto"/>
            </w:pPr>
          </w:p>
          <w:p w14:paraId="518103CC" w14:textId="77777777" w:rsidR="00C61F42" w:rsidRPr="002E6435" w:rsidRDefault="00C61F42" w:rsidP="002E6435">
            <w:pPr>
              <w:spacing w:after="160" w:line="259" w:lineRule="auto"/>
            </w:pPr>
          </w:p>
        </w:tc>
      </w:tr>
    </w:tbl>
    <w:p w14:paraId="671EED27" w14:textId="77777777" w:rsidR="002E6435" w:rsidRDefault="002E6435" w:rsidP="004E07C7">
      <w:pPr>
        <w:rPr>
          <w:b/>
        </w:rPr>
      </w:pPr>
    </w:p>
    <w:p w14:paraId="287CE53C" w14:textId="77777777" w:rsidR="002E6435" w:rsidRDefault="002E6435" w:rsidP="004E07C7">
      <w:pPr>
        <w:rPr>
          <w:b/>
        </w:rPr>
      </w:pPr>
    </w:p>
    <w:p w14:paraId="5A72F022" w14:textId="77777777" w:rsidR="009E2836" w:rsidRDefault="009D626D"/>
    <w:sectPr w:rsidR="009E28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7074" w14:textId="77777777" w:rsidR="009D626D" w:rsidRDefault="009D626D" w:rsidP="002E6435">
      <w:pPr>
        <w:spacing w:after="0" w:line="240" w:lineRule="auto"/>
      </w:pPr>
      <w:r>
        <w:separator/>
      </w:r>
    </w:p>
  </w:endnote>
  <w:endnote w:type="continuationSeparator" w:id="0">
    <w:p w14:paraId="7670C076" w14:textId="77777777" w:rsidR="009D626D" w:rsidRDefault="009D626D" w:rsidP="002E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FFF0" w14:textId="77777777" w:rsidR="009D626D" w:rsidRDefault="009D626D" w:rsidP="002E6435">
      <w:pPr>
        <w:spacing w:after="0" w:line="240" w:lineRule="auto"/>
      </w:pPr>
      <w:r>
        <w:separator/>
      </w:r>
    </w:p>
  </w:footnote>
  <w:footnote w:type="continuationSeparator" w:id="0">
    <w:p w14:paraId="71609CA7" w14:textId="77777777" w:rsidR="009D626D" w:rsidRDefault="009D626D" w:rsidP="002E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7501" w14:textId="77777777" w:rsidR="002E6435" w:rsidRDefault="002E6435">
    <w:pPr>
      <w:pStyle w:val="Header"/>
    </w:pPr>
    <w:r>
      <w:t>DRAFT PRS 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7AF1"/>
    <w:multiLevelType w:val="multilevel"/>
    <w:tmpl w:val="7FF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C7"/>
    <w:rsid w:val="002E6435"/>
    <w:rsid w:val="002F0258"/>
    <w:rsid w:val="003F38D8"/>
    <w:rsid w:val="0044665E"/>
    <w:rsid w:val="00487A17"/>
    <w:rsid w:val="00493FA9"/>
    <w:rsid w:val="004B35F9"/>
    <w:rsid w:val="004E07C7"/>
    <w:rsid w:val="00515BF9"/>
    <w:rsid w:val="005E1F0E"/>
    <w:rsid w:val="00627533"/>
    <w:rsid w:val="00692EF6"/>
    <w:rsid w:val="007178B6"/>
    <w:rsid w:val="008A7415"/>
    <w:rsid w:val="00935330"/>
    <w:rsid w:val="009D4A44"/>
    <w:rsid w:val="009D626D"/>
    <w:rsid w:val="00AF2EEA"/>
    <w:rsid w:val="00B853D6"/>
    <w:rsid w:val="00BC5FA4"/>
    <w:rsid w:val="00BF19BA"/>
    <w:rsid w:val="00C5033E"/>
    <w:rsid w:val="00C61F42"/>
    <w:rsid w:val="00E436B8"/>
    <w:rsid w:val="00EE7FDB"/>
    <w:rsid w:val="00F41221"/>
    <w:rsid w:val="00F8000C"/>
    <w:rsid w:val="00F8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97D1"/>
  <w15:chartTrackingRefBased/>
  <w15:docId w15:val="{6A6F0230-413A-4E25-8675-241EC26D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7C7"/>
    <w:rPr>
      <w:color w:val="0563C1" w:themeColor="hyperlink"/>
      <w:u w:val="single"/>
    </w:rPr>
  </w:style>
  <w:style w:type="table" w:styleId="TableGrid">
    <w:name w:val="Table Grid"/>
    <w:basedOn w:val="TableNormal"/>
    <w:uiPriority w:val="39"/>
    <w:rsid w:val="002E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435"/>
  </w:style>
  <w:style w:type="paragraph" w:styleId="Footer">
    <w:name w:val="footer"/>
    <w:basedOn w:val="Normal"/>
    <w:link w:val="FooterChar"/>
    <w:uiPriority w:val="99"/>
    <w:unhideWhenUsed/>
    <w:rsid w:val="002E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435"/>
  </w:style>
  <w:style w:type="paragraph" w:styleId="BalloonText">
    <w:name w:val="Balloon Text"/>
    <w:basedOn w:val="Normal"/>
    <w:link w:val="BalloonTextChar"/>
    <w:uiPriority w:val="99"/>
    <w:semiHidden/>
    <w:unhideWhenUsed/>
    <w:rsid w:val="009D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44"/>
    <w:rPr>
      <w:rFonts w:ascii="Segoe UI" w:hAnsi="Segoe UI" w:cs="Segoe UI"/>
      <w:sz w:val="18"/>
      <w:szCs w:val="18"/>
    </w:rPr>
  </w:style>
  <w:style w:type="character" w:styleId="FollowedHyperlink">
    <w:name w:val="FollowedHyperlink"/>
    <w:basedOn w:val="DefaultParagraphFont"/>
    <w:uiPriority w:val="99"/>
    <w:semiHidden/>
    <w:unhideWhenUsed/>
    <w:rsid w:val="00F85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4856">
      <w:bodyDiv w:val="1"/>
      <w:marLeft w:val="0"/>
      <w:marRight w:val="0"/>
      <w:marTop w:val="0"/>
      <w:marBottom w:val="0"/>
      <w:divBdr>
        <w:top w:val="none" w:sz="0" w:space="0" w:color="auto"/>
        <w:left w:val="none" w:sz="0" w:space="0" w:color="auto"/>
        <w:bottom w:val="none" w:sz="0" w:space="0" w:color="auto"/>
        <w:right w:val="none" w:sz="0" w:space="0" w:color="auto"/>
      </w:divBdr>
      <w:divsChild>
        <w:div w:id="1797749803">
          <w:marLeft w:val="0"/>
          <w:marRight w:val="0"/>
          <w:marTop w:val="0"/>
          <w:marBottom w:val="0"/>
          <w:divBdr>
            <w:top w:val="none" w:sz="0" w:space="0" w:color="auto"/>
            <w:left w:val="none" w:sz="0" w:space="0" w:color="auto"/>
            <w:bottom w:val="single" w:sz="48" w:space="0" w:color="auto"/>
            <w:right w:val="none" w:sz="0" w:space="2" w:color="auto"/>
          </w:divBdr>
          <w:divsChild>
            <w:div w:id="2097555028">
              <w:marLeft w:val="0"/>
              <w:marRight w:val="0"/>
              <w:marTop w:val="0"/>
              <w:marBottom w:val="0"/>
              <w:divBdr>
                <w:top w:val="none" w:sz="0" w:space="0" w:color="auto"/>
                <w:left w:val="none" w:sz="0" w:space="0" w:color="auto"/>
                <w:bottom w:val="none" w:sz="0" w:space="0" w:color="auto"/>
                <w:right w:val="none" w:sz="0" w:space="0" w:color="auto"/>
              </w:divBdr>
              <w:divsChild>
                <w:div w:id="1347054723">
                  <w:marLeft w:val="0"/>
                  <w:marRight w:val="0"/>
                  <w:marTop w:val="0"/>
                  <w:marBottom w:val="0"/>
                  <w:divBdr>
                    <w:top w:val="none" w:sz="0" w:space="0" w:color="auto"/>
                    <w:left w:val="none" w:sz="0" w:space="0" w:color="auto"/>
                    <w:bottom w:val="none" w:sz="0" w:space="0" w:color="auto"/>
                    <w:right w:val="none" w:sz="0" w:space="0" w:color="auto"/>
                  </w:divBdr>
                  <w:divsChild>
                    <w:div w:id="678042528">
                      <w:marLeft w:val="0"/>
                      <w:marRight w:val="0"/>
                      <w:marTop w:val="0"/>
                      <w:marBottom w:val="0"/>
                      <w:divBdr>
                        <w:top w:val="none" w:sz="0" w:space="0" w:color="auto"/>
                        <w:left w:val="none" w:sz="0" w:space="0" w:color="auto"/>
                        <w:bottom w:val="none" w:sz="0" w:space="0" w:color="auto"/>
                        <w:right w:val="none" w:sz="0" w:space="0" w:color="auto"/>
                      </w:divBdr>
                      <w:divsChild>
                        <w:div w:id="1444495259">
                          <w:marLeft w:val="0"/>
                          <w:marRight w:val="0"/>
                          <w:marTop w:val="0"/>
                          <w:marBottom w:val="30"/>
                          <w:divBdr>
                            <w:top w:val="none" w:sz="0" w:space="6" w:color="auto"/>
                            <w:left w:val="none" w:sz="0" w:space="0" w:color="auto"/>
                            <w:bottom w:val="single" w:sz="2" w:space="0" w:color="auto"/>
                            <w:right w:val="none" w:sz="0" w:space="15" w:color="auto"/>
                          </w:divBdr>
                        </w:div>
                        <w:div w:id="1863669406">
                          <w:marLeft w:val="0"/>
                          <w:marRight w:val="0"/>
                          <w:marTop w:val="0"/>
                          <w:marBottom w:val="0"/>
                          <w:divBdr>
                            <w:top w:val="none" w:sz="0" w:space="0" w:color="auto"/>
                            <w:left w:val="none" w:sz="0" w:space="0" w:color="auto"/>
                            <w:bottom w:val="single" w:sz="48" w:space="0" w:color="auto"/>
                            <w:right w:val="none" w:sz="0" w:space="2" w:color="auto"/>
                          </w:divBdr>
                          <w:divsChild>
                            <w:div w:id="593364969">
                              <w:marLeft w:val="0"/>
                              <w:marRight w:val="0"/>
                              <w:marTop w:val="0"/>
                              <w:marBottom w:val="0"/>
                              <w:divBdr>
                                <w:top w:val="none" w:sz="0" w:space="0" w:color="auto"/>
                                <w:left w:val="none" w:sz="0" w:space="0" w:color="auto"/>
                                <w:bottom w:val="none" w:sz="0" w:space="0" w:color="auto"/>
                                <w:right w:val="none" w:sz="0" w:space="0" w:color="auto"/>
                              </w:divBdr>
                              <w:divsChild>
                                <w:div w:id="1498112872">
                                  <w:marLeft w:val="0"/>
                                  <w:marRight w:val="0"/>
                                  <w:marTop w:val="0"/>
                                  <w:marBottom w:val="0"/>
                                  <w:divBdr>
                                    <w:top w:val="none" w:sz="0" w:space="0" w:color="auto"/>
                                    <w:left w:val="none" w:sz="0" w:space="0" w:color="auto"/>
                                    <w:bottom w:val="none" w:sz="0" w:space="0" w:color="auto"/>
                                    <w:right w:val="none" w:sz="0" w:space="0" w:color="auto"/>
                                  </w:divBdr>
                                  <w:divsChild>
                                    <w:div w:id="106610611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36743252">
                          <w:marLeft w:val="0"/>
                          <w:marRight w:val="0"/>
                          <w:marTop w:val="0"/>
                          <w:marBottom w:val="30"/>
                          <w:divBdr>
                            <w:top w:val="none" w:sz="0" w:space="6" w:color="auto"/>
                            <w:left w:val="none" w:sz="0" w:space="0" w:color="auto"/>
                            <w:bottom w:val="single" w:sz="2" w:space="0" w:color="auto"/>
                            <w:right w:val="none" w:sz="0" w:space="15" w:color="auto"/>
                          </w:divBdr>
                        </w:div>
                        <w:div w:id="1611426488">
                          <w:marLeft w:val="0"/>
                          <w:marRight w:val="0"/>
                          <w:marTop w:val="0"/>
                          <w:marBottom w:val="0"/>
                          <w:divBdr>
                            <w:top w:val="none" w:sz="0" w:space="0" w:color="auto"/>
                            <w:left w:val="none" w:sz="0" w:space="0" w:color="auto"/>
                            <w:bottom w:val="single" w:sz="48" w:space="0" w:color="auto"/>
                            <w:right w:val="none" w:sz="0" w:space="2" w:color="auto"/>
                          </w:divBdr>
                          <w:divsChild>
                            <w:div w:id="257950302">
                              <w:marLeft w:val="0"/>
                              <w:marRight w:val="0"/>
                              <w:marTop w:val="0"/>
                              <w:marBottom w:val="0"/>
                              <w:divBdr>
                                <w:top w:val="none" w:sz="0" w:space="0" w:color="auto"/>
                                <w:left w:val="none" w:sz="0" w:space="0" w:color="auto"/>
                                <w:bottom w:val="none" w:sz="0" w:space="0" w:color="auto"/>
                                <w:right w:val="none" w:sz="0" w:space="0" w:color="auto"/>
                              </w:divBdr>
                              <w:divsChild>
                                <w:div w:id="1684625231">
                                  <w:marLeft w:val="0"/>
                                  <w:marRight w:val="0"/>
                                  <w:marTop w:val="0"/>
                                  <w:marBottom w:val="0"/>
                                  <w:divBdr>
                                    <w:top w:val="none" w:sz="0" w:space="0" w:color="auto"/>
                                    <w:left w:val="none" w:sz="0" w:space="0" w:color="auto"/>
                                    <w:bottom w:val="none" w:sz="0" w:space="0" w:color="auto"/>
                                    <w:right w:val="none" w:sz="0" w:space="0" w:color="auto"/>
                                  </w:divBdr>
                                  <w:divsChild>
                                    <w:div w:id="1423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4694">
                          <w:marLeft w:val="0"/>
                          <w:marRight w:val="0"/>
                          <w:marTop w:val="0"/>
                          <w:marBottom w:val="30"/>
                          <w:divBdr>
                            <w:top w:val="none" w:sz="0" w:space="6" w:color="auto"/>
                            <w:left w:val="none" w:sz="0" w:space="0" w:color="auto"/>
                            <w:bottom w:val="single" w:sz="2" w:space="0" w:color="auto"/>
                            <w:right w:val="none" w:sz="0" w:space="15" w:color="auto"/>
                          </w:divBdr>
                        </w:div>
                        <w:div w:id="1459453161">
                          <w:marLeft w:val="0"/>
                          <w:marRight w:val="0"/>
                          <w:marTop w:val="0"/>
                          <w:marBottom w:val="0"/>
                          <w:divBdr>
                            <w:top w:val="none" w:sz="0" w:space="0" w:color="auto"/>
                            <w:left w:val="none" w:sz="0" w:space="0" w:color="auto"/>
                            <w:bottom w:val="single" w:sz="48" w:space="0" w:color="auto"/>
                            <w:right w:val="none" w:sz="0" w:space="2" w:color="auto"/>
                          </w:divBdr>
                          <w:divsChild>
                            <w:div w:id="1932540607">
                              <w:marLeft w:val="0"/>
                              <w:marRight w:val="0"/>
                              <w:marTop w:val="0"/>
                              <w:marBottom w:val="0"/>
                              <w:divBdr>
                                <w:top w:val="none" w:sz="0" w:space="0" w:color="auto"/>
                                <w:left w:val="none" w:sz="0" w:space="0" w:color="auto"/>
                                <w:bottom w:val="none" w:sz="0" w:space="0" w:color="auto"/>
                                <w:right w:val="none" w:sz="0" w:space="0" w:color="auto"/>
                              </w:divBdr>
                              <w:divsChild>
                                <w:div w:id="775103176">
                                  <w:marLeft w:val="0"/>
                                  <w:marRight w:val="0"/>
                                  <w:marTop w:val="0"/>
                                  <w:marBottom w:val="0"/>
                                  <w:divBdr>
                                    <w:top w:val="none" w:sz="0" w:space="0" w:color="auto"/>
                                    <w:left w:val="none" w:sz="0" w:space="0" w:color="auto"/>
                                    <w:bottom w:val="none" w:sz="0" w:space="0" w:color="auto"/>
                                    <w:right w:val="none" w:sz="0" w:space="0" w:color="auto"/>
                                  </w:divBdr>
                                  <w:divsChild>
                                    <w:div w:id="21346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165253">
      <w:bodyDiv w:val="1"/>
      <w:marLeft w:val="0"/>
      <w:marRight w:val="0"/>
      <w:marTop w:val="0"/>
      <w:marBottom w:val="0"/>
      <w:divBdr>
        <w:top w:val="none" w:sz="0" w:space="0" w:color="auto"/>
        <w:left w:val="none" w:sz="0" w:space="0" w:color="auto"/>
        <w:bottom w:val="none" w:sz="0" w:space="0" w:color="auto"/>
        <w:right w:val="none" w:sz="0" w:space="0" w:color="auto"/>
      </w:divBdr>
      <w:divsChild>
        <w:div w:id="799766987">
          <w:marLeft w:val="0"/>
          <w:marRight w:val="0"/>
          <w:marTop w:val="0"/>
          <w:marBottom w:val="0"/>
          <w:divBdr>
            <w:top w:val="none" w:sz="0" w:space="0" w:color="auto"/>
            <w:left w:val="none" w:sz="0" w:space="0" w:color="auto"/>
            <w:bottom w:val="single" w:sz="48" w:space="0" w:color="auto"/>
            <w:right w:val="none" w:sz="0" w:space="2" w:color="auto"/>
          </w:divBdr>
          <w:divsChild>
            <w:div w:id="763577967">
              <w:marLeft w:val="0"/>
              <w:marRight w:val="0"/>
              <w:marTop w:val="0"/>
              <w:marBottom w:val="0"/>
              <w:divBdr>
                <w:top w:val="none" w:sz="0" w:space="0" w:color="auto"/>
                <w:left w:val="none" w:sz="0" w:space="0" w:color="auto"/>
                <w:bottom w:val="none" w:sz="0" w:space="0" w:color="auto"/>
                <w:right w:val="none" w:sz="0" w:space="0" w:color="auto"/>
              </w:divBdr>
              <w:divsChild>
                <w:div w:id="785738073">
                  <w:marLeft w:val="0"/>
                  <w:marRight w:val="0"/>
                  <w:marTop w:val="0"/>
                  <w:marBottom w:val="0"/>
                  <w:divBdr>
                    <w:top w:val="none" w:sz="0" w:space="0" w:color="auto"/>
                    <w:left w:val="none" w:sz="0" w:space="0" w:color="auto"/>
                    <w:bottom w:val="none" w:sz="0" w:space="0" w:color="auto"/>
                    <w:right w:val="none" w:sz="0" w:space="0" w:color="auto"/>
                  </w:divBdr>
                  <w:divsChild>
                    <w:div w:id="1268777145">
                      <w:marLeft w:val="0"/>
                      <w:marRight w:val="0"/>
                      <w:marTop w:val="0"/>
                      <w:marBottom w:val="0"/>
                      <w:divBdr>
                        <w:top w:val="none" w:sz="0" w:space="0" w:color="auto"/>
                        <w:left w:val="none" w:sz="0" w:space="0" w:color="auto"/>
                        <w:bottom w:val="none" w:sz="0" w:space="0" w:color="auto"/>
                        <w:right w:val="none" w:sz="0" w:space="0" w:color="auto"/>
                      </w:divBdr>
                      <w:divsChild>
                        <w:div w:id="1777170818">
                          <w:marLeft w:val="0"/>
                          <w:marRight w:val="0"/>
                          <w:marTop w:val="0"/>
                          <w:marBottom w:val="30"/>
                          <w:divBdr>
                            <w:top w:val="none" w:sz="0" w:space="6" w:color="auto"/>
                            <w:left w:val="none" w:sz="0" w:space="0" w:color="auto"/>
                            <w:bottom w:val="single" w:sz="2" w:space="0" w:color="auto"/>
                            <w:right w:val="none" w:sz="0" w:space="15" w:color="auto"/>
                          </w:divBdr>
                        </w:div>
                        <w:div w:id="1747872683">
                          <w:marLeft w:val="0"/>
                          <w:marRight w:val="0"/>
                          <w:marTop w:val="0"/>
                          <w:marBottom w:val="0"/>
                          <w:divBdr>
                            <w:top w:val="none" w:sz="0" w:space="0" w:color="auto"/>
                            <w:left w:val="none" w:sz="0" w:space="0" w:color="auto"/>
                            <w:bottom w:val="single" w:sz="48" w:space="0" w:color="auto"/>
                            <w:right w:val="none" w:sz="0" w:space="2" w:color="auto"/>
                          </w:divBdr>
                          <w:divsChild>
                            <w:div w:id="656765389">
                              <w:marLeft w:val="0"/>
                              <w:marRight w:val="0"/>
                              <w:marTop w:val="0"/>
                              <w:marBottom w:val="0"/>
                              <w:divBdr>
                                <w:top w:val="none" w:sz="0" w:space="0" w:color="auto"/>
                                <w:left w:val="none" w:sz="0" w:space="0" w:color="auto"/>
                                <w:bottom w:val="none" w:sz="0" w:space="0" w:color="auto"/>
                                <w:right w:val="none" w:sz="0" w:space="0" w:color="auto"/>
                              </w:divBdr>
                              <w:divsChild>
                                <w:div w:id="44717383">
                                  <w:marLeft w:val="0"/>
                                  <w:marRight w:val="0"/>
                                  <w:marTop w:val="0"/>
                                  <w:marBottom w:val="0"/>
                                  <w:divBdr>
                                    <w:top w:val="none" w:sz="0" w:space="0" w:color="auto"/>
                                    <w:left w:val="none" w:sz="0" w:space="0" w:color="auto"/>
                                    <w:bottom w:val="none" w:sz="0" w:space="0" w:color="auto"/>
                                    <w:right w:val="none" w:sz="0" w:space="0" w:color="auto"/>
                                  </w:divBdr>
                                  <w:divsChild>
                                    <w:div w:id="5461115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90981667">
                          <w:marLeft w:val="0"/>
                          <w:marRight w:val="0"/>
                          <w:marTop w:val="0"/>
                          <w:marBottom w:val="30"/>
                          <w:divBdr>
                            <w:top w:val="none" w:sz="0" w:space="6" w:color="auto"/>
                            <w:left w:val="none" w:sz="0" w:space="0" w:color="auto"/>
                            <w:bottom w:val="single" w:sz="2" w:space="0" w:color="auto"/>
                            <w:right w:val="none" w:sz="0" w:space="15" w:color="auto"/>
                          </w:divBdr>
                        </w:div>
                        <w:div w:id="1254240221">
                          <w:marLeft w:val="0"/>
                          <w:marRight w:val="0"/>
                          <w:marTop w:val="0"/>
                          <w:marBottom w:val="0"/>
                          <w:divBdr>
                            <w:top w:val="none" w:sz="0" w:space="0" w:color="auto"/>
                            <w:left w:val="none" w:sz="0" w:space="0" w:color="auto"/>
                            <w:bottom w:val="single" w:sz="48" w:space="0" w:color="auto"/>
                            <w:right w:val="none" w:sz="0" w:space="2" w:color="auto"/>
                          </w:divBdr>
                          <w:divsChild>
                            <w:div w:id="996421510">
                              <w:marLeft w:val="0"/>
                              <w:marRight w:val="0"/>
                              <w:marTop w:val="0"/>
                              <w:marBottom w:val="0"/>
                              <w:divBdr>
                                <w:top w:val="none" w:sz="0" w:space="0" w:color="auto"/>
                                <w:left w:val="none" w:sz="0" w:space="0" w:color="auto"/>
                                <w:bottom w:val="none" w:sz="0" w:space="0" w:color="auto"/>
                                <w:right w:val="none" w:sz="0" w:space="0" w:color="auto"/>
                              </w:divBdr>
                              <w:divsChild>
                                <w:div w:id="60100147">
                                  <w:marLeft w:val="0"/>
                                  <w:marRight w:val="0"/>
                                  <w:marTop w:val="0"/>
                                  <w:marBottom w:val="0"/>
                                  <w:divBdr>
                                    <w:top w:val="none" w:sz="0" w:space="0" w:color="auto"/>
                                    <w:left w:val="none" w:sz="0" w:space="0" w:color="auto"/>
                                    <w:bottom w:val="none" w:sz="0" w:space="0" w:color="auto"/>
                                    <w:right w:val="none" w:sz="0" w:space="0" w:color="auto"/>
                                  </w:divBdr>
                                  <w:divsChild>
                                    <w:div w:id="423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2925">
                          <w:marLeft w:val="0"/>
                          <w:marRight w:val="0"/>
                          <w:marTop w:val="0"/>
                          <w:marBottom w:val="30"/>
                          <w:divBdr>
                            <w:top w:val="none" w:sz="0" w:space="6" w:color="auto"/>
                            <w:left w:val="none" w:sz="0" w:space="0" w:color="auto"/>
                            <w:bottom w:val="single" w:sz="2" w:space="0" w:color="auto"/>
                            <w:right w:val="none" w:sz="0" w:space="15" w:color="auto"/>
                          </w:divBdr>
                        </w:div>
                        <w:div w:id="2056391719">
                          <w:marLeft w:val="0"/>
                          <w:marRight w:val="0"/>
                          <w:marTop w:val="0"/>
                          <w:marBottom w:val="0"/>
                          <w:divBdr>
                            <w:top w:val="none" w:sz="0" w:space="0" w:color="auto"/>
                            <w:left w:val="none" w:sz="0" w:space="0" w:color="auto"/>
                            <w:bottom w:val="single" w:sz="48" w:space="0" w:color="auto"/>
                            <w:right w:val="none" w:sz="0" w:space="2" w:color="auto"/>
                          </w:divBdr>
                          <w:divsChild>
                            <w:div w:id="1071074756">
                              <w:marLeft w:val="0"/>
                              <w:marRight w:val="0"/>
                              <w:marTop w:val="0"/>
                              <w:marBottom w:val="0"/>
                              <w:divBdr>
                                <w:top w:val="none" w:sz="0" w:space="0" w:color="auto"/>
                                <w:left w:val="none" w:sz="0" w:space="0" w:color="auto"/>
                                <w:bottom w:val="none" w:sz="0" w:space="0" w:color="auto"/>
                                <w:right w:val="none" w:sz="0" w:space="0" w:color="auto"/>
                              </w:divBdr>
                              <w:divsChild>
                                <w:div w:id="1479959244">
                                  <w:marLeft w:val="0"/>
                                  <w:marRight w:val="0"/>
                                  <w:marTop w:val="0"/>
                                  <w:marBottom w:val="0"/>
                                  <w:divBdr>
                                    <w:top w:val="none" w:sz="0" w:space="0" w:color="auto"/>
                                    <w:left w:val="none" w:sz="0" w:space="0" w:color="auto"/>
                                    <w:bottom w:val="none" w:sz="0" w:space="0" w:color="auto"/>
                                    <w:right w:val="none" w:sz="0" w:space="0" w:color="auto"/>
                                  </w:divBdr>
                                  <w:divsChild>
                                    <w:div w:id="9342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wd1.myworkdayjobs.com/en-US/UVAJobs/job/Charlottesville-VA/Research-Associate-in-Environmental-Sciences_R00031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virginia.edu/benefits" TargetMode="External"/><Relationship Id="rId5" Type="http://schemas.openxmlformats.org/officeDocument/2006/relationships/webSettings" Target="webSettings.xml"/><Relationship Id="rId10" Type="http://schemas.openxmlformats.org/officeDocument/2006/relationships/hyperlink" Target="http://postdoc.virginia.edu/" TargetMode="External"/><Relationship Id="rId4" Type="http://schemas.openxmlformats.org/officeDocument/2006/relationships/settings" Target="settings.xml"/><Relationship Id="rId9" Type="http://schemas.openxmlformats.org/officeDocument/2006/relationships/hyperlink" Target="https://www.vcrlter.virgin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7867-B9B5-EB4C-BAC3-6803291A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Galambos, Savanna H (skh7b)</dc:creator>
  <cp:keywords/>
  <dc:description/>
  <cp:lastModifiedBy>Mcglathery, Karen J (kjm4k)</cp:lastModifiedBy>
  <cp:revision>2</cp:revision>
  <cp:lastPrinted>2019-01-09T13:54:00Z</cp:lastPrinted>
  <dcterms:created xsi:type="dcterms:W3CDTF">2019-02-25T14:47:00Z</dcterms:created>
  <dcterms:modified xsi:type="dcterms:W3CDTF">2019-02-25T14:47:00Z</dcterms:modified>
</cp:coreProperties>
</file>